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6" w:rsidRDefault="00025246" w:rsidP="004E07C3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9" r="-1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46" w:rsidRDefault="00025246" w:rsidP="00025246">
      <w:pPr>
        <w:pStyle w:val="a7"/>
        <w:jc w:val="center"/>
        <w:rPr>
          <w:sz w:val="28"/>
        </w:rPr>
      </w:pPr>
    </w:p>
    <w:p w:rsidR="004E07C3" w:rsidRPr="00025246" w:rsidRDefault="004E07C3" w:rsidP="00025246">
      <w:pPr>
        <w:pStyle w:val="a7"/>
        <w:jc w:val="center"/>
        <w:rPr>
          <w:sz w:val="28"/>
        </w:rPr>
      </w:pPr>
      <w:r w:rsidRPr="00025246">
        <w:rPr>
          <w:sz w:val="28"/>
        </w:rPr>
        <w:t>УПРАВЛЕНИЕ ОБРАЗОВАНИЯ</w:t>
      </w:r>
    </w:p>
    <w:p w:rsidR="00025246" w:rsidRPr="00025246" w:rsidRDefault="00025246" w:rsidP="00025246">
      <w:pPr>
        <w:pStyle w:val="a7"/>
        <w:jc w:val="center"/>
        <w:rPr>
          <w:sz w:val="28"/>
        </w:rPr>
      </w:pPr>
      <w:r w:rsidRPr="00025246">
        <w:rPr>
          <w:sz w:val="28"/>
        </w:rPr>
        <w:t xml:space="preserve">АДМИНИСТРАЦИИ МУНИЦИПАЛЬНОГО ОБРАЗОВАНИЯ </w:t>
      </w:r>
      <w:r w:rsidRPr="00025246">
        <w:rPr>
          <w:sz w:val="28"/>
        </w:rPr>
        <w:br/>
        <w:t>«ПОЧИНКОВСКИЙ МУНИЦИПАЛЬНЫЙ ОКРУГ»</w:t>
      </w:r>
    </w:p>
    <w:p w:rsidR="00025246" w:rsidRDefault="00025246" w:rsidP="00025246">
      <w:pPr>
        <w:pStyle w:val="a7"/>
        <w:jc w:val="center"/>
      </w:pPr>
      <w:r w:rsidRPr="00025246">
        <w:rPr>
          <w:sz w:val="28"/>
        </w:rPr>
        <w:t>СМОЛЕНСКОЙ ОБЛАСТИ</w:t>
      </w:r>
    </w:p>
    <w:p w:rsidR="004E07C3" w:rsidRPr="00B47D1F" w:rsidRDefault="004E07C3" w:rsidP="004E07C3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4E07C3" w:rsidRDefault="004E07C3" w:rsidP="004E07C3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ПРИКАЗ</w:t>
      </w:r>
    </w:p>
    <w:p w:rsidR="00025246" w:rsidRDefault="00025246" w:rsidP="004E07C3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</w:p>
    <w:p w:rsidR="00FF4B36" w:rsidRDefault="00B423D8" w:rsidP="00B423D8">
      <w:pPr>
        <w:spacing w:line="360" w:lineRule="auto"/>
        <w:rPr>
          <w:b/>
          <w:bCs/>
          <w:color w:val="000000"/>
          <w:sz w:val="28"/>
          <w:szCs w:val="28"/>
        </w:rPr>
      </w:pPr>
      <w:r w:rsidRPr="00B423D8">
        <w:rPr>
          <w:b/>
          <w:bCs/>
          <w:color w:val="000000"/>
          <w:sz w:val="28"/>
          <w:szCs w:val="28"/>
        </w:rPr>
        <w:t xml:space="preserve">от                                                                                                                  №      </w:t>
      </w:r>
    </w:p>
    <w:p w:rsidR="00B423D8" w:rsidRPr="00B423D8" w:rsidRDefault="00B423D8" w:rsidP="00B423D8">
      <w:pPr>
        <w:spacing w:line="360" w:lineRule="auto"/>
        <w:rPr>
          <w:b/>
          <w:bCs/>
          <w:color w:val="000000"/>
          <w:sz w:val="28"/>
          <w:szCs w:val="28"/>
        </w:rPr>
      </w:pPr>
      <w:r w:rsidRPr="00B423D8">
        <w:rPr>
          <w:b/>
          <w:bCs/>
          <w:color w:val="000000"/>
          <w:sz w:val="28"/>
          <w:szCs w:val="28"/>
        </w:rPr>
        <w:t xml:space="preserve">  </w:t>
      </w:r>
    </w:p>
    <w:p w:rsidR="00FF4B36" w:rsidRPr="00FF4B36" w:rsidRDefault="00FF4B36" w:rsidP="00FF4B36">
      <w:pPr>
        <w:widowControl w:val="0"/>
        <w:shd w:val="clear" w:color="auto" w:fill="FFFFFF"/>
        <w:tabs>
          <w:tab w:val="left" w:pos="2745"/>
        </w:tabs>
        <w:autoSpaceDE w:val="0"/>
        <w:autoSpaceDN w:val="0"/>
        <w:adjustRightInd w:val="0"/>
        <w:rPr>
          <w:b/>
          <w:bCs/>
          <w:color w:val="000000"/>
          <w:spacing w:val="-1"/>
          <w:sz w:val="28"/>
          <w:szCs w:val="28"/>
        </w:rPr>
      </w:pPr>
      <w:bookmarkStart w:id="0" w:name="_GoBack"/>
      <w:r w:rsidRPr="00FF4B36">
        <w:rPr>
          <w:b/>
          <w:bCs/>
          <w:color w:val="000000"/>
          <w:spacing w:val="-1"/>
          <w:sz w:val="28"/>
          <w:szCs w:val="28"/>
        </w:rPr>
        <w:t xml:space="preserve">О порядке проведения </w:t>
      </w:r>
    </w:p>
    <w:p w:rsidR="00FF4B36" w:rsidRPr="00FF4B36" w:rsidRDefault="00FF4B36" w:rsidP="00FF4B36">
      <w:pPr>
        <w:widowControl w:val="0"/>
        <w:shd w:val="clear" w:color="auto" w:fill="FFFFFF"/>
        <w:tabs>
          <w:tab w:val="left" w:pos="2745"/>
        </w:tabs>
        <w:autoSpaceDE w:val="0"/>
        <w:autoSpaceDN w:val="0"/>
        <w:adjustRightInd w:val="0"/>
        <w:rPr>
          <w:b/>
          <w:bCs/>
          <w:color w:val="000000"/>
          <w:spacing w:val="-1"/>
          <w:sz w:val="28"/>
          <w:szCs w:val="28"/>
        </w:rPr>
      </w:pPr>
      <w:r w:rsidRPr="00FF4B36">
        <w:rPr>
          <w:b/>
          <w:bCs/>
          <w:color w:val="000000"/>
          <w:spacing w:val="-1"/>
          <w:sz w:val="28"/>
          <w:szCs w:val="28"/>
        </w:rPr>
        <w:t xml:space="preserve"> ГИА в муниципальном образовании </w:t>
      </w:r>
    </w:p>
    <w:p w:rsidR="00FF4B36" w:rsidRPr="00FF4B36" w:rsidRDefault="00FF4B36" w:rsidP="00FF4B36">
      <w:pPr>
        <w:widowControl w:val="0"/>
        <w:shd w:val="clear" w:color="auto" w:fill="FFFFFF"/>
        <w:tabs>
          <w:tab w:val="left" w:pos="2745"/>
        </w:tabs>
        <w:autoSpaceDE w:val="0"/>
        <w:autoSpaceDN w:val="0"/>
        <w:adjustRightInd w:val="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Починковский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муниципальный округ</w:t>
      </w:r>
      <w:r w:rsidRPr="00FF4B36">
        <w:rPr>
          <w:b/>
          <w:bCs/>
          <w:color w:val="000000"/>
          <w:spacing w:val="-1"/>
          <w:sz w:val="28"/>
          <w:szCs w:val="28"/>
        </w:rPr>
        <w:t>»</w:t>
      </w:r>
    </w:p>
    <w:p w:rsidR="00B423D8" w:rsidRPr="00B423D8" w:rsidRDefault="00FF4B36" w:rsidP="00FF4B36">
      <w:pPr>
        <w:spacing w:line="360" w:lineRule="auto"/>
        <w:rPr>
          <w:b/>
          <w:bCs/>
          <w:color w:val="000000"/>
          <w:sz w:val="28"/>
          <w:szCs w:val="28"/>
        </w:rPr>
      </w:pPr>
      <w:r w:rsidRPr="00FF4B36">
        <w:rPr>
          <w:b/>
          <w:bCs/>
          <w:color w:val="000000"/>
          <w:spacing w:val="-1"/>
          <w:sz w:val="28"/>
          <w:szCs w:val="28"/>
        </w:rPr>
        <w:t>Смоленской облас</w:t>
      </w:r>
      <w:r>
        <w:rPr>
          <w:b/>
          <w:bCs/>
          <w:color w:val="000000"/>
          <w:spacing w:val="-1"/>
          <w:sz w:val="28"/>
          <w:szCs w:val="28"/>
        </w:rPr>
        <w:t>ти в 2025</w:t>
      </w:r>
      <w:r w:rsidRPr="00FF4B36">
        <w:rPr>
          <w:b/>
          <w:bCs/>
          <w:color w:val="000000"/>
          <w:spacing w:val="-1"/>
          <w:sz w:val="28"/>
          <w:szCs w:val="28"/>
        </w:rPr>
        <w:t xml:space="preserve">  году</w:t>
      </w:r>
    </w:p>
    <w:bookmarkEnd w:id="0"/>
    <w:p w:rsidR="00B423D8" w:rsidRPr="00B423D8" w:rsidRDefault="00FF4B36" w:rsidP="00B423D8">
      <w:pPr>
        <w:shd w:val="clear" w:color="auto" w:fill="FFFFFF"/>
        <w:ind w:righ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423D8" w:rsidRPr="00B423D8" w:rsidRDefault="00FF4B36" w:rsidP="00B423D8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BC2C46">
        <w:rPr>
          <w:sz w:val="28"/>
          <w:szCs w:val="28"/>
        </w:rPr>
        <w:t>с приказом Министерства просвещения Российской Федерации и Федеральной службы по надзору в</w:t>
      </w:r>
      <w:r>
        <w:rPr>
          <w:sz w:val="28"/>
          <w:szCs w:val="28"/>
        </w:rPr>
        <w:t xml:space="preserve"> сфере образования и науки от 04.04.2023 года № 233/552</w:t>
      </w:r>
      <w:r w:rsidRPr="00BC2C46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приказом Министерства просвещения Российской Федерации и Федеральной службы по надзору в</w:t>
      </w:r>
      <w:r>
        <w:rPr>
          <w:sz w:val="28"/>
          <w:szCs w:val="28"/>
        </w:rPr>
        <w:t xml:space="preserve"> сфере образования и науки от 04.04.2023 года № 232/551</w:t>
      </w:r>
      <w:r w:rsidRPr="00BC2C46">
        <w:rPr>
          <w:sz w:val="28"/>
          <w:szCs w:val="28"/>
        </w:rPr>
        <w:t xml:space="preserve"> «Об утверждении Порядка проведения</w:t>
      </w:r>
      <w:proofErr w:type="gramEnd"/>
      <w:r w:rsidRPr="00BC2C46">
        <w:rPr>
          <w:sz w:val="28"/>
          <w:szCs w:val="28"/>
        </w:rPr>
        <w:t xml:space="preserve"> </w:t>
      </w:r>
      <w:proofErr w:type="gramStart"/>
      <w:r w:rsidRPr="00BC2C46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 основного</w:t>
      </w:r>
      <w:r w:rsidRPr="00BC2C46">
        <w:rPr>
          <w:sz w:val="28"/>
          <w:szCs w:val="28"/>
        </w:rPr>
        <w:t xml:space="preserve"> общего образования», приказом Министерства просвещения Российской Федерации и Федеральной службы по надзору в</w:t>
      </w:r>
      <w:r>
        <w:rPr>
          <w:sz w:val="28"/>
          <w:szCs w:val="28"/>
        </w:rPr>
        <w:t xml:space="preserve"> сфере образования и науки от 11.11.2024 года </w:t>
      </w:r>
      <w:r w:rsidR="002D6046">
        <w:rPr>
          <w:sz w:val="28"/>
          <w:szCs w:val="28"/>
        </w:rPr>
        <w:t>№ 787/2089</w:t>
      </w:r>
      <w:r>
        <w:rPr>
          <w:sz w:val="28"/>
          <w:szCs w:val="28"/>
        </w:rPr>
        <w:t xml:space="preserve"> </w:t>
      </w:r>
      <w:r w:rsidRPr="00BC2C46">
        <w:rPr>
          <w:sz w:val="28"/>
          <w:szCs w:val="28"/>
        </w:rPr>
        <w:t xml:space="preserve">«Об утверждении единого расписания и продолжительности проведения единого государственного экзамена по каждому учебному предмету»,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sz w:val="28"/>
          <w:szCs w:val="28"/>
        </w:rPr>
        <w:t>11.11.2024</w:t>
      </w:r>
      <w:proofErr w:type="gramEnd"/>
      <w:r>
        <w:rPr>
          <w:sz w:val="28"/>
          <w:szCs w:val="28"/>
        </w:rPr>
        <w:t xml:space="preserve"> года № 788/2090 </w:t>
      </w:r>
      <w:r w:rsidRPr="00BC2C46">
        <w:rPr>
          <w:sz w:val="28"/>
          <w:szCs w:val="28"/>
        </w:rPr>
        <w:t xml:space="preserve">«Об утверждении единого расписания и продолжительности проведения  основного  государственного экзамена по каждому учебному предмету» </w:t>
      </w:r>
      <w:r>
        <w:rPr>
          <w:sz w:val="28"/>
          <w:szCs w:val="28"/>
        </w:rPr>
        <w:t xml:space="preserve"> </w:t>
      </w:r>
      <w:r w:rsidRPr="00BC2C46">
        <w:rPr>
          <w:sz w:val="28"/>
          <w:szCs w:val="28"/>
        </w:rPr>
        <w:t xml:space="preserve"> </w:t>
      </w:r>
      <w:r w:rsidRPr="00E81B3A">
        <w:rPr>
          <w:sz w:val="28"/>
          <w:szCs w:val="28"/>
        </w:rPr>
        <w:t>и в целях организованного</w:t>
      </w:r>
      <w:r w:rsidRPr="00D80A84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 ГИА в 2025 году</w:t>
      </w:r>
    </w:p>
    <w:p w:rsidR="00B423D8" w:rsidRPr="00B423D8" w:rsidRDefault="00B423D8" w:rsidP="006306D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 xml:space="preserve"> </w:t>
      </w:r>
    </w:p>
    <w:p w:rsidR="00B423D8" w:rsidRPr="00B423D8" w:rsidRDefault="00B423D8" w:rsidP="00B423D8">
      <w:pPr>
        <w:widowControl w:val="0"/>
        <w:spacing w:after="248" w:line="280" w:lineRule="exact"/>
        <w:jc w:val="both"/>
        <w:rPr>
          <w:color w:val="000000"/>
          <w:sz w:val="28"/>
          <w:szCs w:val="28"/>
          <w:lang w:bidi="ru-RU"/>
        </w:rPr>
      </w:pPr>
      <w:r w:rsidRPr="00B423D8">
        <w:rPr>
          <w:color w:val="000000"/>
          <w:spacing w:val="70"/>
          <w:sz w:val="28"/>
          <w:szCs w:val="28"/>
          <w:lang w:bidi="ru-RU"/>
        </w:rPr>
        <w:t>приказываю: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1. </w:t>
      </w:r>
      <w:proofErr w:type="spellStart"/>
      <w:r w:rsidRPr="006306D0">
        <w:rPr>
          <w:color w:val="000000"/>
          <w:sz w:val="28"/>
          <w:szCs w:val="28"/>
        </w:rPr>
        <w:t>Мамичевой</w:t>
      </w:r>
      <w:proofErr w:type="spellEnd"/>
      <w:r w:rsidRPr="006306D0">
        <w:rPr>
          <w:color w:val="000000"/>
          <w:sz w:val="28"/>
          <w:szCs w:val="28"/>
        </w:rPr>
        <w:t xml:space="preserve"> И.С., директору МБОУ </w:t>
      </w:r>
      <w:proofErr w:type="spellStart"/>
      <w:r w:rsidRPr="006306D0">
        <w:rPr>
          <w:color w:val="000000"/>
          <w:sz w:val="28"/>
          <w:szCs w:val="28"/>
        </w:rPr>
        <w:t>Шаталовской</w:t>
      </w:r>
      <w:proofErr w:type="spellEnd"/>
      <w:r w:rsidRPr="006306D0">
        <w:rPr>
          <w:color w:val="000000"/>
          <w:sz w:val="28"/>
          <w:szCs w:val="28"/>
        </w:rPr>
        <w:t xml:space="preserve"> СШ, обеспечить готовность ППЭ-18 и ППЭ-3502 в соответствии  с Порядком проведения ОГЭ и  </w:t>
      </w:r>
      <w:r w:rsidRPr="006306D0">
        <w:rPr>
          <w:color w:val="000000"/>
          <w:sz w:val="28"/>
          <w:szCs w:val="28"/>
        </w:rPr>
        <w:lastRenderedPageBreak/>
        <w:t>ЕГЭ.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>2.Авдеевой О.В., руководителю ППЭ-18, обеспечить подготовку   и проведение ЕГЭ   в ППЭ – 18 в соответствии   с Порядком проведения ЕГЭ.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Илларионовой Ю.С</w:t>
      </w:r>
      <w:r w:rsidRPr="006306D0">
        <w:rPr>
          <w:color w:val="000000"/>
          <w:sz w:val="28"/>
          <w:szCs w:val="28"/>
        </w:rPr>
        <w:t xml:space="preserve">., директору </w:t>
      </w:r>
      <w:r>
        <w:rPr>
          <w:color w:val="000000"/>
          <w:sz w:val="28"/>
          <w:szCs w:val="28"/>
        </w:rPr>
        <w:t>МБОУ  СШ № 2</w:t>
      </w:r>
      <w:r w:rsidRPr="006306D0">
        <w:rPr>
          <w:color w:val="000000"/>
          <w:sz w:val="28"/>
          <w:szCs w:val="28"/>
        </w:rPr>
        <w:t xml:space="preserve"> г. Починка, обеспечить готовность ППЭ-3501 в соответствии  с Порядком проведения ОГЭ.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>4. Якушевой А.Н., руководителю ППЭ-3501, Макаровой Л.В., руководителю ППЭ-3502, обеспечить подготовку   и проведение  ОГЭ     в соответствии   с Порядком проведения ОГЭ.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306D0">
        <w:rPr>
          <w:color w:val="000000"/>
          <w:sz w:val="28"/>
          <w:szCs w:val="28"/>
        </w:rPr>
        <w:t>Илларионова С.А., менеджера Отдела образования, назначить муниципальным координатором, отвечающим за координацию действий по установке и эксплуатации систем видеонаблюдения</w:t>
      </w:r>
      <w:r>
        <w:rPr>
          <w:color w:val="000000"/>
          <w:sz w:val="28"/>
          <w:szCs w:val="28"/>
        </w:rPr>
        <w:t xml:space="preserve"> в ППЭ при проведении ОГЭ в 2025</w:t>
      </w:r>
      <w:r w:rsidRPr="006306D0">
        <w:rPr>
          <w:color w:val="000000"/>
          <w:sz w:val="28"/>
          <w:szCs w:val="28"/>
        </w:rPr>
        <w:t xml:space="preserve"> году.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6. Илларионову С.А., менеджеру Отдела образования, организовать  техническое обеспечение экзаменов в ППЭ – 18 и ППЭ-3501.  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7. </w:t>
      </w:r>
      <w:proofErr w:type="spellStart"/>
      <w:r w:rsidRPr="006306D0">
        <w:rPr>
          <w:color w:val="000000"/>
          <w:sz w:val="28"/>
          <w:szCs w:val="28"/>
        </w:rPr>
        <w:t>Мамичеву</w:t>
      </w:r>
      <w:proofErr w:type="spellEnd"/>
      <w:r w:rsidRPr="006306D0">
        <w:rPr>
          <w:color w:val="000000"/>
          <w:sz w:val="28"/>
          <w:szCs w:val="28"/>
        </w:rPr>
        <w:t xml:space="preserve"> Д.И., учителю МБОУ </w:t>
      </w:r>
      <w:proofErr w:type="spellStart"/>
      <w:r w:rsidRPr="006306D0">
        <w:rPr>
          <w:color w:val="000000"/>
          <w:sz w:val="28"/>
          <w:szCs w:val="28"/>
        </w:rPr>
        <w:t>Шаталовской</w:t>
      </w:r>
      <w:proofErr w:type="spellEnd"/>
      <w:r w:rsidRPr="006306D0">
        <w:rPr>
          <w:color w:val="000000"/>
          <w:sz w:val="28"/>
          <w:szCs w:val="28"/>
        </w:rPr>
        <w:t xml:space="preserve"> СШ, организовать  техническое обеспечение экзаменов в   ППЭ-3502.  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17" w:firstLine="692"/>
        <w:jc w:val="both"/>
        <w:rPr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8.  </w:t>
      </w:r>
      <w:r>
        <w:rPr>
          <w:color w:val="000000"/>
          <w:sz w:val="28"/>
          <w:szCs w:val="28"/>
        </w:rPr>
        <w:t xml:space="preserve"> Руководителям общеобразовательных организаций </w:t>
      </w:r>
      <w:r w:rsidRPr="006306D0">
        <w:rPr>
          <w:color w:val="000000"/>
          <w:sz w:val="28"/>
          <w:szCs w:val="28"/>
        </w:rPr>
        <w:t xml:space="preserve">обеспечить  прибытие выпускников </w:t>
      </w:r>
      <w:r w:rsidRPr="006306D0">
        <w:rPr>
          <w:sz w:val="28"/>
          <w:szCs w:val="28"/>
        </w:rPr>
        <w:t>в дни проведения  ЕГЭ</w:t>
      </w:r>
      <w:r>
        <w:rPr>
          <w:sz w:val="28"/>
          <w:szCs w:val="28"/>
        </w:rPr>
        <w:t xml:space="preserve"> и ОГЭ</w:t>
      </w:r>
      <w:r w:rsidRPr="006306D0">
        <w:rPr>
          <w:sz w:val="28"/>
          <w:szCs w:val="28"/>
        </w:rPr>
        <w:t xml:space="preserve"> в  пункт проведения экзаменов  к 9.00.  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Руководителям общеобразовательных организаций </w:t>
      </w:r>
      <w:r w:rsidRPr="006306D0">
        <w:rPr>
          <w:color w:val="000000"/>
          <w:sz w:val="28"/>
          <w:szCs w:val="28"/>
        </w:rPr>
        <w:t xml:space="preserve">обеспечить  прибытие </w:t>
      </w:r>
      <w:r>
        <w:rPr>
          <w:color w:val="000000"/>
          <w:sz w:val="28"/>
          <w:szCs w:val="28"/>
        </w:rPr>
        <w:t xml:space="preserve"> </w:t>
      </w:r>
      <w:r w:rsidRPr="006306D0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6306D0">
        <w:rPr>
          <w:color w:val="000000"/>
          <w:sz w:val="28"/>
          <w:szCs w:val="28"/>
        </w:rPr>
        <w:t xml:space="preserve"> организаторов  в ППЭ к  7.50 в дни проведения ЕГЭ </w:t>
      </w:r>
      <w:r w:rsidRPr="00EE34F6">
        <w:rPr>
          <w:color w:val="000000"/>
          <w:sz w:val="28"/>
          <w:szCs w:val="28"/>
        </w:rPr>
        <w:t xml:space="preserve">и </w:t>
      </w:r>
      <w:r w:rsidR="00EE34F6" w:rsidRPr="00EE34F6">
        <w:rPr>
          <w:color w:val="000000"/>
          <w:sz w:val="28"/>
          <w:szCs w:val="28"/>
        </w:rPr>
        <w:t>ОГЭ (П</w:t>
      </w:r>
      <w:r w:rsidRPr="00EE34F6">
        <w:rPr>
          <w:color w:val="000000"/>
          <w:sz w:val="28"/>
          <w:szCs w:val="28"/>
        </w:rPr>
        <w:t>риложение 1</w:t>
      </w:r>
      <w:r w:rsidR="00EE34F6" w:rsidRPr="00EE34F6">
        <w:rPr>
          <w:color w:val="000000"/>
          <w:sz w:val="28"/>
          <w:szCs w:val="28"/>
        </w:rPr>
        <w:t>,2</w:t>
      </w:r>
      <w:r w:rsidRPr="00EE34F6">
        <w:rPr>
          <w:color w:val="000000"/>
          <w:sz w:val="28"/>
          <w:szCs w:val="28"/>
        </w:rPr>
        <w:t>)</w:t>
      </w:r>
      <w:r w:rsidRPr="00EE34F6">
        <w:rPr>
          <w:sz w:val="28"/>
          <w:szCs w:val="28"/>
        </w:rPr>
        <w:t>.</w:t>
      </w:r>
      <w:r w:rsidRPr="006306D0">
        <w:rPr>
          <w:color w:val="000000"/>
          <w:sz w:val="28"/>
          <w:szCs w:val="28"/>
        </w:rPr>
        <w:t xml:space="preserve"> 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11. </w:t>
      </w:r>
      <w:proofErr w:type="spellStart"/>
      <w:r w:rsidRPr="006306D0">
        <w:rPr>
          <w:color w:val="000000"/>
          <w:sz w:val="28"/>
          <w:szCs w:val="28"/>
        </w:rPr>
        <w:t>Тарасенковой</w:t>
      </w:r>
      <w:proofErr w:type="spellEnd"/>
      <w:r w:rsidRPr="006306D0">
        <w:rPr>
          <w:color w:val="000000"/>
          <w:sz w:val="28"/>
          <w:szCs w:val="28"/>
        </w:rPr>
        <w:t xml:space="preserve"> Н. М.,  главному специалисту </w:t>
      </w:r>
      <w:r>
        <w:rPr>
          <w:color w:val="000000"/>
          <w:sz w:val="28"/>
          <w:szCs w:val="28"/>
        </w:rPr>
        <w:t xml:space="preserve"> Управления</w:t>
      </w:r>
      <w:r w:rsidRPr="006306D0">
        <w:rPr>
          <w:color w:val="000000"/>
          <w:sz w:val="28"/>
          <w:szCs w:val="28"/>
        </w:rPr>
        <w:t xml:space="preserve"> образования, обеспечить </w:t>
      </w:r>
      <w:r>
        <w:rPr>
          <w:color w:val="000000"/>
          <w:sz w:val="28"/>
          <w:szCs w:val="28"/>
        </w:rPr>
        <w:t xml:space="preserve">  проведение  ГИА в 2025</w:t>
      </w:r>
      <w:r w:rsidRPr="006306D0">
        <w:rPr>
          <w:color w:val="000000"/>
          <w:sz w:val="28"/>
          <w:szCs w:val="28"/>
        </w:rPr>
        <w:t xml:space="preserve"> году с участием общественных наблюдателей. </w:t>
      </w:r>
    </w:p>
    <w:p w:rsidR="006306D0" w:rsidRPr="006306D0" w:rsidRDefault="006306D0" w:rsidP="006306D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17" w:firstLine="692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12. </w:t>
      </w:r>
      <w:proofErr w:type="gramStart"/>
      <w:r w:rsidRPr="006306D0">
        <w:rPr>
          <w:color w:val="000000"/>
          <w:sz w:val="28"/>
          <w:szCs w:val="28"/>
        </w:rPr>
        <w:t>Контроль за</w:t>
      </w:r>
      <w:proofErr w:type="gramEnd"/>
      <w:r w:rsidRPr="006306D0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6306D0" w:rsidRPr="006306D0" w:rsidRDefault="006306D0" w:rsidP="006306D0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306D0" w:rsidRDefault="00B423D8" w:rsidP="006306D0">
      <w:pPr>
        <w:widowControl w:val="0"/>
        <w:shd w:val="clear" w:color="auto" w:fill="FFFFFF"/>
        <w:autoSpaceDE w:val="0"/>
        <w:autoSpaceDN w:val="0"/>
        <w:adjustRightInd w:val="0"/>
        <w:spacing w:before="245"/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 xml:space="preserve"> Начальник  Управления  образования                                           О.В. Полякова</w:t>
      </w:r>
      <w:r w:rsidR="006306D0" w:rsidRPr="006306D0">
        <w:rPr>
          <w:color w:val="000000"/>
          <w:sz w:val="28"/>
          <w:szCs w:val="28"/>
        </w:rPr>
        <w:t xml:space="preserve"> </w:t>
      </w:r>
    </w:p>
    <w:p w:rsidR="006306D0" w:rsidRDefault="006306D0" w:rsidP="006306D0">
      <w:pPr>
        <w:widowControl w:val="0"/>
        <w:shd w:val="clear" w:color="auto" w:fill="FFFFFF"/>
        <w:autoSpaceDE w:val="0"/>
        <w:autoSpaceDN w:val="0"/>
        <w:adjustRightInd w:val="0"/>
        <w:spacing w:before="245"/>
        <w:jc w:val="both"/>
        <w:rPr>
          <w:color w:val="000000"/>
          <w:sz w:val="28"/>
          <w:szCs w:val="28"/>
        </w:rPr>
      </w:pPr>
    </w:p>
    <w:p w:rsidR="006306D0" w:rsidRPr="006306D0" w:rsidRDefault="006306D0" w:rsidP="006306D0">
      <w:pPr>
        <w:widowControl w:val="0"/>
        <w:shd w:val="clear" w:color="auto" w:fill="FFFFFF"/>
        <w:autoSpaceDE w:val="0"/>
        <w:autoSpaceDN w:val="0"/>
        <w:adjustRightInd w:val="0"/>
        <w:spacing w:before="245"/>
        <w:jc w:val="both"/>
        <w:rPr>
          <w:color w:val="000000"/>
          <w:sz w:val="28"/>
          <w:szCs w:val="28"/>
        </w:rPr>
      </w:pPr>
      <w:r w:rsidRPr="006306D0">
        <w:rPr>
          <w:color w:val="000000"/>
          <w:sz w:val="28"/>
          <w:szCs w:val="28"/>
        </w:rPr>
        <w:t xml:space="preserve">С приказом </w:t>
      </w:r>
      <w:proofErr w:type="gramStart"/>
      <w:r w:rsidRPr="006306D0">
        <w:rPr>
          <w:color w:val="000000"/>
          <w:sz w:val="28"/>
          <w:szCs w:val="28"/>
        </w:rPr>
        <w:t>ознакомлены</w:t>
      </w:r>
      <w:proofErr w:type="gramEnd"/>
      <w:r w:rsidRPr="006306D0">
        <w:rPr>
          <w:color w:val="000000"/>
          <w:sz w:val="28"/>
          <w:szCs w:val="28"/>
        </w:rPr>
        <w:t>:</w:t>
      </w:r>
    </w:p>
    <w:p w:rsidR="006306D0" w:rsidRDefault="006306D0" w:rsidP="00B423D8">
      <w:pPr>
        <w:jc w:val="both"/>
        <w:rPr>
          <w:color w:val="000000"/>
          <w:sz w:val="28"/>
          <w:szCs w:val="28"/>
        </w:rPr>
      </w:pPr>
    </w:p>
    <w:p w:rsidR="00B423D8" w:rsidRPr="00B423D8" w:rsidRDefault="00B423D8" w:rsidP="00B423D8">
      <w:pPr>
        <w:jc w:val="both"/>
        <w:rPr>
          <w:color w:val="000000"/>
          <w:sz w:val="28"/>
          <w:szCs w:val="28"/>
          <w:lang w:bidi="ru-RU"/>
        </w:rPr>
      </w:pPr>
      <w:proofErr w:type="spellStart"/>
      <w:r w:rsidRPr="00B423D8">
        <w:rPr>
          <w:color w:val="000000"/>
          <w:sz w:val="28"/>
          <w:szCs w:val="28"/>
          <w:lang w:bidi="ru-RU"/>
        </w:rPr>
        <w:t>Тарасенкова</w:t>
      </w:r>
      <w:proofErr w:type="spellEnd"/>
      <w:r w:rsidRPr="00B423D8">
        <w:rPr>
          <w:color w:val="000000"/>
          <w:sz w:val="28"/>
          <w:szCs w:val="28"/>
          <w:lang w:bidi="ru-RU"/>
        </w:rPr>
        <w:t xml:space="preserve"> Н.М.</w:t>
      </w:r>
    </w:p>
    <w:p w:rsidR="00B423D8" w:rsidRPr="00B423D8" w:rsidRDefault="00B423D8" w:rsidP="00B423D8">
      <w:pPr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>Илларионов С.А.</w:t>
      </w:r>
    </w:p>
    <w:p w:rsidR="00B423D8" w:rsidRPr="00B423D8" w:rsidRDefault="00B423D8" w:rsidP="00B423D8">
      <w:pPr>
        <w:jc w:val="both"/>
        <w:rPr>
          <w:color w:val="000000"/>
          <w:sz w:val="28"/>
          <w:szCs w:val="28"/>
        </w:rPr>
      </w:pPr>
      <w:proofErr w:type="spellStart"/>
      <w:r w:rsidRPr="00B423D8">
        <w:rPr>
          <w:color w:val="000000"/>
          <w:sz w:val="28"/>
          <w:szCs w:val="28"/>
        </w:rPr>
        <w:t>Бурсова</w:t>
      </w:r>
      <w:proofErr w:type="spellEnd"/>
      <w:r w:rsidRPr="00B423D8">
        <w:rPr>
          <w:color w:val="000000"/>
          <w:sz w:val="28"/>
          <w:szCs w:val="28"/>
        </w:rPr>
        <w:t xml:space="preserve"> А.А.</w:t>
      </w:r>
    </w:p>
    <w:p w:rsidR="006306D0" w:rsidRDefault="006306D0" w:rsidP="00B423D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Мозалев</w:t>
      </w:r>
      <w:proofErr w:type="spellEnd"/>
      <w:r>
        <w:rPr>
          <w:color w:val="000000"/>
          <w:sz w:val="28"/>
          <w:szCs w:val="28"/>
        </w:rPr>
        <w:t xml:space="preserve"> А.И.</w:t>
      </w:r>
    </w:p>
    <w:p w:rsidR="006306D0" w:rsidRDefault="00B423D8" w:rsidP="00B423D8">
      <w:pPr>
        <w:jc w:val="both"/>
        <w:rPr>
          <w:color w:val="000000"/>
          <w:sz w:val="28"/>
          <w:szCs w:val="28"/>
        </w:rPr>
      </w:pPr>
      <w:proofErr w:type="spellStart"/>
      <w:r w:rsidRPr="00B423D8">
        <w:rPr>
          <w:color w:val="000000"/>
          <w:sz w:val="28"/>
          <w:szCs w:val="28"/>
        </w:rPr>
        <w:t>Листишенкова</w:t>
      </w:r>
      <w:proofErr w:type="spellEnd"/>
      <w:r w:rsidRPr="00B423D8">
        <w:rPr>
          <w:color w:val="000000"/>
          <w:sz w:val="28"/>
          <w:szCs w:val="28"/>
        </w:rPr>
        <w:t xml:space="preserve"> Т.Н. </w:t>
      </w:r>
    </w:p>
    <w:p w:rsidR="00B423D8" w:rsidRPr="00B423D8" w:rsidRDefault="00B423D8" w:rsidP="00B423D8">
      <w:pPr>
        <w:jc w:val="both"/>
        <w:rPr>
          <w:color w:val="000000"/>
          <w:sz w:val="28"/>
          <w:szCs w:val="28"/>
        </w:rPr>
      </w:pPr>
      <w:proofErr w:type="spellStart"/>
      <w:r w:rsidRPr="00B423D8">
        <w:rPr>
          <w:color w:val="000000"/>
          <w:sz w:val="28"/>
          <w:szCs w:val="28"/>
        </w:rPr>
        <w:t>Лагунова</w:t>
      </w:r>
      <w:proofErr w:type="spellEnd"/>
      <w:r w:rsidRPr="00B423D8">
        <w:rPr>
          <w:color w:val="000000"/>
          <w:sz w:val="28"/>
          <w:szCs w:val="28"/>
        </w:rPr>
        <w:t xml:space="preserve"> Е.В.</w:t>
      </w:r>
    </w:p>
    <w:p w:rsidR="006306D0" w:rsidRDefault="00B423D8" w:rsidP="00B423D8">
      <w:pPr>
        <w:shd w:val="clear" w:color="auto" w:fill="FFFFFF"/>
        <w:tabs>
          <w:tab w:val="left" w:pos="5170"/>
        </w:tabs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>Илларионова Ю.С.</w:t>
      </w:r>
    </w:p>
    <w:p w:rsidR="00B423D8" w:rsidRPr="00B423D8" w:rsidRDefault="00B423D8" w:rsidP="00B423D8">
      <w:pPr>
        <w:shd w:val="clear" w:color="auto" w:fill="FFFFFF"/>
        <w:tabs>
          <w:tab w:val="left" w:pos="5170"/>
        </w:tabs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>Митрошина А.Н.</w:t>
      </w:r>
    </w:p>
    <w:p w:rsidR="00B423D8" w:rsidRPr="00B423D8" w:rsidRDefault="00B423D8" w:rsidP="00B423D8">
      <w:pPr>
        <w:shd w:val="clear" w:color="auto" w:fill="FFFFFF"/>
        <w:tabs>
          <w:tab w:val="left" w:pos="5170"/>
        </w:tabs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>Ульянов С.В.</w:t>
      </w:r>
    </w:p>
    <w:p w:rsidR="00B423D8" w:rsidRPr="00B423D8" w:rsidRDefault="006306D0" w:rsidP="00B423D8">
      <w:pPr>
        <w:shd w:val="clear" w:color="auto" w:fill="FFFFFF"/>
        <w:tabs>
          <w:tab w:val="left" w:pos="517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Лахина</w:t>
      </w:r>
      <w:proofErr w:type="spellEnd"/>
      <w:r>
        <w:rPr>
          <w:color w:val="000000"/>
          <w:sz w:val="28"/>
          <w:szCs w:val="28"/>
        </w:rPr>
        <w:t xml:space="preserve"> О.И.</w:t>
      </w:r>
    </w:p>
    <w:p w:rsidR="00B423D8" w:rsidRPr="00B423D8" w:rsidRDefault="00B423D8" w:rsidP="00B423D8">
      <w:pPr>
        <w:shd w:val="clear" w:color="auto" w:fill="FFFFFF"/>
        <w:tabs>
          <w:tab w:val="left" w:pos="5170"/>
        </w:tabs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>Анашкина С.В.</w:t>
      </w:r>
    </w:p>
    <w:p w:rsidR="00B423D8" w:rsidRPr="00B423D8" w:rsidRDefault="00B423D8" w:rsidP="00B423D8">
      <w:pPr>
        <w:shd w:val="clear" w:color="auto" w:fill="FFFFFF"/>
        <w:tabs>
          <w:tab w:val="left" w:pos="5170"/>
        </w:tabs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>Петроченкова А.А.</w:t>
      </w:r>
    </w:p>
    <w:p w:rsidR="00B423D8" w:rsidRPr="00B423D8" w:rsidRDefault="00B423D8" w:rsidP="00B423D8">
      <w:pPr>
        <w:shd w:val="clear" w:color="auto" w:fill="FFFFFF"/>
        <w:tabs>
          <w:tab w:val="left" w:pos="5170"/>
        </w:tabs>
        <w:jc w:val="both"/>
        <w:rPr>
          <w:color w:val="000000"/>
          <w:sz w:val="28"/>
          <w:szCs w:val="28"/>
        </w:rPr>
      </w:pPr>
      <w:proofErr w:type="spellStart"/>
      <w:r w:rsidRPr="00B423D8">
        <w:rPr>
          <w:color w:val="000000"/>
          <w:sz w:val="28"/>
          <w:szCs w:val="28"/>
        </w:rPr>
        <w:t>Скобляков</w:t>
      </w:r>
      <w:proofErr w:type="spellEnd"/>
      <w:r w:rsidRPr="00B423D8">
        <w:rPr>
          <w:color w:val="000000"/>
          <w:sz w:val="28"/>
          <w:szCs w:val="28"/>
        </w:rPr>
        <w:t xml:space="preserve"> В.А.</w:t>
      </w:r>
      <w:r w:rsidRPr="00B423D8">
        <w:rPr>
          <w:color w:val="000000"/>
          <w:sz w:val="28"/>
          <w:szCs w:val="28"/>
        </w:rPr>
        <w:tab/>
      </w:r>
    </w:p>
    <w:p w:rsidR="00B423D8" w:rsidRPr="00B423D8" w:rsidRDefault="00B423D8" w:rsidP="00B423D8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423D8">
        <w:rPr>
          <w:color w:val="000000"/>
          <w:sz w:val="28"/>
          <w:szCs w:val="28"/>
        </w:rPr>
        <w:t>Мамичева</w:t>
      </w:r>
      <w:proofErr w:type="spellEnd"/>
      <w:r w:rsidRPr="00B423D8">
        <w:rPr>
          <w:color w:val="000000"/>
          <w:sz w:val="28"/>
          <w:szCs w:val="28"/>
        </w:rPr>
        <w:t xml:space="preserve"> И.С.</w:t>
      </w:r>
    </w:p>
    <w:p w:rsidR="006306D0" w:rsidRDefault="00B423D8" w:rsidP="00B423D8">
      <w:pPr>
        <w:shd w:val="clear" w:color="auto" w:fill="FFFFFF"/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lastRenderedPageBreak/>
        <w:t>Казначеева С.Н.</w:t>
      </w:r>
    </w:p>
    <w:p w:rsidR="00B423D8" w:rsidRPr="00B423D8" w:rsidRDefault="00B423D8" w:rsidP="00B423D8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423D8">
        <w:rPr>
          <w:color w:val="000000"/>
          <w:sz w:val="28"/>
          <w:szCs w:val="28"/>
        </w:rPr>
        <w:t>Антоненкова</w:t>
      </w:r>
      <w:proofErr w:type="spellEnd"/>
      <w:r w:rsidRPr="00B423D8">
        <w:rPr>
          <w:color w:val="000000"/>
          <w:sz w:val="28"/>
          <w:szCs w:val="28"/>
        </w:rPr>
        <w:t xml:space="preserve"> Л.В.</w:t>
      </w:r>
    </w:p>
    <w:p w:rsidR="00B423D8" w:rsidRDefault="00B423D8" w:rsidP="00B423D8">
      <w:pPr>
        <w:jc w:val="both"/>
        <w:rPr>
          <w:color w:val="000000"/>
          <w:sz w:val="28"/>
          <w:szCs w:val="28"/>
        </w:rPr>
      </w:pPr>
      <w:r w:rsidRPr="00B423D8">
        <w:rPr>
          <w:color w:val="000000"/>
          <w:sz w:val="28"/>
          <w:szCs w:val="28"/>
        </w:rPr>
        <w:t>Исаева Н.П.</w:t>
      </w:r>
    </w:p>
    <w:p w:rsidR="00132FC8" w:rsidRDefault="00132FC8" w:rsidP="00B423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Мазурова И.И.</w:t>
      </w:r>
    </w:p>
    <w:p w:rsidR="00132FC8" w:rsidRPr="00B423D8" w:rsidRDefault="00132FC8" w:rsidP="00B423D8">
      <w:pPr>
        <w:jc w:val="both"/>
        <w:rPr>
          <w:color w:val="000000"/>
          <w:sz w:val="28"/>
          <w:szCs w:val="28"/>
        </w:rPr>
      </w:pPr>
    </w:p>
    <w:p w:rsidR="00B423D8" w:rsidRPr="00B423D8" w:rsidRDefault="00B423D8" w:rsidP="00B423D8">
      <w:pPr>
        <w:rPr>
          <w:color w:val="000000"/>
        </w:rPr>
      </w:pPr>
    </w:p>
    <w:p w:rsidR="00B423D8" w:rsidRPr="00B423D8" w:rsidRDefault="00B423D8" w:rsidP="00B423D8">
      <w:pPr>
        <w:jc w:val="both"/>
        <w:rPr>
          <w:color w:val="000000"/>
        </w:rPr>
      </w:pPr>
      <w:r w:rsidRPr="00B423D8">
        <w:rPr>
          <w:color w:val="000000"/>
        </w:rPr>
        <w:t xml:space="preserve"> </w:t>
      </w:r>
    </w:p>
    <w:p w:rsidR="00B423D8" w:rsidRPr="00B423D8" w:rsidRDefault="00B423D8" w:rsidP="00B423D8">
      <w:pPr>
        <w:jc w:val="both"/>
        <w:rPr>
          <w:color w:val="000000"/>
        </w:rPr>
      </w:pPr>
    </w:p>
    <w:p w:rsidR="00B423D8" w:rsidRPr="00B423D8" w:rsidRDefault="00B423D8" w:rsidP="00B423D8">
      <w:pPr>
        <w:jc w:val="both"/>
        <w:rPr>
          <w:color w:val="000000"/>
        </w:rPr>
      </w:pPr>
    </w:p>
    <w:p w:rsidR="00B423D8" w:rsidRPr="00B423D8" w:rsidRDefault="00B423D8" w:rsidP="00B423D8">
      <w:pPr>
        <w:jc w:val="both"/>
        <w:rPr>
          <w:color w:val="000000"/>
        </w:rPr>
      </w:pPr>
    </w:p>
    <w:p w:rsidR="00B423D8" w:rsidRPr="00B423D8" w:rsidRDefault="00B423D8" w:rsidP="00B423D8">
      <w:pPr>
        <w:jc w:val="both"/>
        <w:rPr>
          <w:color w:val="000000"/>
        </w:rPr>
      </w:pPr>
    </w:p>
    <w:p w:rsidR="00B423D8" w:rsidRPr="00B423D8" w:rsidRDefault="00B423D8" w:rsidP="00B423D8">
      <w:pPr>
        <w:jc w:val="both"/>
        <w:rPr>
          <w:color w:val="000000"/>
        </w:rPr>
      </w:pPr>
    </w:p>
    <w:p w:rsidR="00B423D8" w:rsidRPr="00B423D8" w:rsidRDefault="00B423D8" w:rsidP="00B423D8">
      <w:pPr>
        <w:jc w:val="both"/>
        <w:rPr>
          <w:color w:val="000000"/>
        </w:rPr>
      </w:pPr>
    </w:p>
    <w:p w:rsidR="00B423D8" w:rsidRPr="00B423D8" w:rsidRDefault="00B423D8" w:rsidP="00B423D8">
      <w:pPr>
        <w:jc w:val="both"/>
        <w:rPr>
          <w:color w:val="000000"/>
        </w:rPr>
      </w:pPr>
    </w:p>
    <w:p w:rsidR="00B423D8" w:rsidRPr="00B423D8" w:rsidRDefault="00B423D8" w:rsidP="00B423D8">
      <w:pPr>
        <w:jc w:val="right"/>
        <w:rPr>
          <w:color w:val="000000"/>
        </w:rPr>
        <w:sectPr w:rsidR="00B423D8" w:rsidRPr="00B423D8" w:rsidSect="00132FC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423D8" w:rsidRPr="00B423D8" w:rsidRDefault="00B423D8" w:rsidP="00B423D8">
      <w:pPr>
        <w:jc w:val="right"/>
        <w:rPr>
          <w:color w:val="000000"/>
        </w:rPr>
      </w:pPr>
      <w:r w:rsidRPr="00B423D8">
        <w:rPr>
          <w:color w:val="000000"/>
        </w:rPr>
        <w:lastRenderedPageBreak/>
        <w:t>Приложение 1</w:t>
      </w:r>
    </w:p>
    <w:p w:rsidR="00B423D8" w:rsidRPr="00B423D8" w:rsidRDefault="00B423D8" w:rsidP="00B423D8">
      <w:pPr>
        <w:jc w:val="right"/>
        <w:rPr>
          <w:color w:val="000000"/>
        </w:rPr>
      </w:pPr>
    </w:p>
    <w:p w:rsidR="00B423D8" w:rsidRPr="00B423D8" w:rsidRDefault="00B423D8" w:rsidP="00B423D8">
      <w:pPr>
        <w:jc w:val="center"/>
        <w:rPr>
          <w:b/>
          <w:color w:val="000000"/>
          <w:sz w:val="28"/>
          <w:szCs w:val="28"/>
        </w:rPr>
      </w:pPr>
      <w:r w:rsidRPr="00B423D8">
        <w:rPr>
          <w:b/>
          <w:color w:val="000000"/>
          <w:sz w:val="28"/>
          <w:szCs w:val="28"/>
        </w:rPr>
        <w:t>Сведения о работниках ППЭ, задействованных при проведении</w:t>
      </w:r>
    </w:p>
    <w:p w:rsidR="00B423D8" w:rsidRPr="00B423D8" w:rsidRDefault="006306D0" w:rsidP="00B423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ЕГЭ в</w:t>
      </w:r>
      <w:r w:rsidR="00B423D8" w:rsidRPr="00B423D8">
        <w:rPr>
          <w:b/>
          <w:color w:val="000000"/>
          <w:sz w:val="28"/>
          <w:szCs w:val="28"/>
        </w:rPr>
        <w:t xml:space="preserve"> 2025 года</w:t>
      </w:r>
    </w:p>
    <w:p w:rsidR="00B423D8" w:rsidRPr="00B423D8" w:rsidRDefault="00B423D8" w:rsidP="00B423D8">
      <w:pPr>
        <w:ind w:left="5664" w:firstLine="708"/>
        <w:rPr>
          <w:b/>
          <w:color w:val="000000"/>
          <w:sz w:val="28"/>
          <w:szCs w:val="28"/>
          <w:vertAlign w:val="subscript"/>
        </w:rPr>
      </w:pPr>
      <w:r w:rsidRPr="00B423D8">
        <w:rPr>
          <w:b/>
          <w:color w:val="000000"/>
          <w:sz w:val="28"/>
          <w:szCs w:val="28"/>
          <w:vertAlign w:val="subscript"/>
        </w:rPr>
        <w:t xml:space="preserve"> </w:t>
      </w:r>
    </w:p>
    <w:tbl>
      <w:tblPr>
        <w:tblW w:w="822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3969"/>
      </w:tblGrid>
      <w:tr w:rsidR="0015443B" w:rsidRPr="00B423D8" w:rsidTr="0015443B">
        <w:tc>
          <w:tcPr>
            <w:tcW w:w="1135" w:type="dxa"/>
            <w:shd w:val="clear" w:color="auto" w:fill="auto"/>
            <w:vAlign w:val="center"/>
          </w:tcPr>
          <w:p w:rsidR="0015443B" w:rsidRPr="00B423D8" w:rsidRDefault="0015443B" w:rsidP="00B423D8">
            <w:pPr>
              <w:ind w:left="-94" w:firstLine="94"/>
              <w:jc w:val="center"/>
              <w:rPr>
                <w:b/>
                <w:color w:val="000000"/>
              </w:rPr>
            </w:pPr>
            <w:r w:rsidRPr="00B423D8">
              <w:rPr>
                <w:b/>
                <w:color w:val="000000"/>
              </w:rPr>
              <w:t xml:space="preserve">№ </w:t>
            </w:r>
            <w:proofErr w:type="gramStart"/>
            <w:r w:rsidRPr="00B423D8">
              <w:rPr>
                <w:b/>
                <w:color w:val="000000"/>
              </w:rPr>
              <w:t>п</w:t>
            </w:r>
            <w:proofErr w:type="gramEnd"/>
            <w:r w:rsidRPr="00B423D8">
              <w:rPr>
                <w:b/>
                <w:color w:val="000000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5443B" w:rsidRPr="00B423D8" w:rsidRDefault="0015443B" w:rsidP="00B423D8">
            <w:pPr>
              <w:jc w:val="center"/>
              <w:rPr>
                <w:b/>
                <w:color w:val="000000"/>
              </w:rPr>
            </w:pPr>
            <w:r w:rsidRPr="00B423D8">
              <w:rPr>
                <w:b/>
                <w:color w:val="000000"/>
              </w:rPr>
              <w:t>Должность в ППЭ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5443B" w:rsidRPr="00B423D8" w:rsidRDefault="0015443B" w:rsidP="00B423D8">
            <w:pPr>
              <w:jc w:val="center"/>
              <w:rPr>
                <w:b/>
                <w:color w:val="000000"/>
              </w:rPr>
            </w:pPr>
            <w:r w:rsidRPr="00B423D8">
              <w:rPr>
                <w:b/>
                <w:color w:val="000000"/>
              </w:rPr>
              <w:t>Ф.И.О.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Руководитель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Авдеева Ольга  Викторовна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Член ГЭК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Царева Зоя Викторовна 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Член ГЭК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Бородуля</w:t>
            </w:r>
            <w:proofErr w:type="spellEnd"/>
            <w:r w:rsidRPr="00B423D8">
              <w:rPr>
                <w:color w:val="000000"/>
              </w:rPr>
              <w:t xml:space="preserve"> Александра Александровна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Технический специалист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Илларионов Сергей Анатольевич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Технический специалист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tabs>
                <w:tab w:val="left" w:pos="6390"/>
              </w:tabs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Тимошенков</w:t>
            </w:r>
            <w:proofErr w:type="spellEnd"/>
            <w:r w:rsidRPr="00B423D8">
              <w:rPr>
                <w:color w:val="000000"/>
              </w:rPr>
              <w:t xml:space="preserve"> Денис Витальевич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Технический специалист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423D8">
              <w:rPr>
                <w:color w:val="000000"/>
              </w:rPr>
              <w:t xml:space="preserve">Молчанов Станислав Андреевич 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Технический специалист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widowControl w:val="0"/>
              <w:tabs>
                <w:tab w:val="left" w:pos="8805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Мамичев</w:t>
            </w:r>
            <w:proofErr w:type="spellEnd"/>
            <w:r w:rsidRPr="00B423D8">
              <w:rPr>
                <w:color w:val="000000"/>
              </w:rPr>
              <w:t xml:space="preserve"> Дмитрий Иванович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Тарасенкова</w:t>
            </w:r>
            <w:proofErr w:type="spellEnd"/>
            <w:r w:rsidRPr="00B423D8">
              <w:rPr>
                <w:color w:val="000000"/>
              </w:rPr>
              <w:t xml:space="preserve"> Наталья Михайловна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Мамичева</w:t>
            </w:r>
            <w:proofErr w:type="spellEnd"/>
            <w:r w:rsidRPr="00B423D8">
              <w:rPr>
                <w:color w:val="000000"/>
              </w:rPr>
              <w:t xml:space="preserve"> Ирина Сергеевна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Больт</w:t>
            </w:r>
            <w:proofErr w:type="spellEnd"/>
            <w:r w:rsidRPr="00B423D8">
              <w:rPr>
                <w:color w:val="000000"/>
              </w:rPr>
              <w:t xml:space="preserve"> Юлия Витальевна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Лукша Андрей Леонидович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Ильющенкова</w:t>
            </w:r>
            <w:proofErr w:type="spellEnd"/>
            <w:r w:rsidRPr="00B423D8">
              <w:rPr>
                <w:color w:val="000000"/>
              </w:rPr>
              <w:t xml:space="preserve"> Татьяна Николаевна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Юрченков</w:t>
            </w:r>
            <w:proofErr w:type="spellEnd"/>
            <w:r w:rsidRPr="00B423D8">
              <w:rPr>
                <w:color w:val="000000"/>
              </w:rPr>
              <w:t xml:space="preserve"> Сергей Юрьевич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Бодунова</w:t>
            </w:r>
            <w:proofErr w:type="spellEnd"/>
            <w:r w:rsidRPr="00B423D8">
              <w:rPr>
                <w:color w:val="000000"/>
              </w:rPr>
              <w:t xml:space="preserve"> Татьяна Михайловна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</w:t>
            </w:r>
            <w:proofErr w:type="spellStart"/>
            <w:r w:rsidRPr="00B423D8">
              <w:rPr>
                <w:color w:val="000000"/>
              </w:rPr>
              <w:t>Рябенкова</w:t>
            </w:r>
            <w:proofErr w:type="spellEnd"/>
            <w:r w:rsidRPr="00B423D8">
              <w:rPr>
                <w:color w:val="000000"/>
              </w:rPr>
              <w:t xml:space="preserve"> Лидия Васильевна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Казакова Галина Михайловна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вне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Кузьмина Ирина Николаевна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Проценко Людмила Васильевна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Гавриленкова Жанна Валерьевна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Максименкова</w:t>
            </w:r>
            <w:proofErr w:type="spellEnd"/>
            <w:r w:rsidRPr="00B423D8">
              <w:rPr>
                <w:color w:val="000000"/>
              </w:rPr>
              <w:t xml:space="preserve"> Светлана Александровна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Переверзева</w:t>
            </w:r>
            <w:proofErr w:type="spellEnd"/>
            <w:r w:rsidRPr="00B423D8">
              <w:rPr>
                <w:color w:val="000000"/>
              </w:rPr>
              <w:t xml:space="preserve"> Елена Владимировна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Павлова Валентина Алексеевна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Хохлачёва</w:t>
            </w:r>
            <w:proofErr w:type="spellEnd"/>
            <w:r w:rsidRPr="00B423D8">
              <w:rPr>
                <w:color w:val="000000"/>
              </w:rPr>
              <w:t xml:space="preserve"> Мария Александровна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Лубова Галина Анатольевна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Кирпиченкова</w:t>
            </w:r>
            <w:proofErr w:type="spellEnd"/>
            <w:r w:rsidRPr="00B423D8">
              <w:rPr>
                <w:color w:val="000000"/>
              </w:rPr>
              <w:t xml:space="preserve"> Анна Михайловна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</w:t>
            </w:r>
            <w:proofErr w:type="spellStart"/>
            <w:r w:rsidRPr="00B423D8">
              <w:rPr>
                <w:color w:val="000000"/>
              </w:rPr>
              <w:t>Гордейчик</w:t>
            </w:r>
            <w:proofErr w:type="spellEnd"/>
            <w:r w:rsidRPr="00B423D8">
              <w:rPr>
                <w:color w:val="000000"/>
              </w:rPr>
              <w:t xml:space="preserve"> Елена Юрьевна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Антонова Анастасия Александровна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Юрченкова</w:t>
            </w:r>
            <w:proofErr w:type="spellEnd"/>
            <w:r w:rsidRPr="00B423D8">
              <w:rPr>
                <w:color w:val="000000"/>
              </w:rPr>
              <w:t xml:space="preserve">  Елена Викторовна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Селиванова Ольга Викторовна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Корнеева Елена Алексеевна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Харитонова Виктория Васильевна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Карнаухова Оксана Се</w:t>
            </w:r>
            <w:r>
              <w:rPr>
                <w:color w:val="000000"/>
              </w:rPr>
              <w:t>р</w:t>
            </w:r>
            <w:r w:rsidRPr="00B423D8">
              <w:rPr>
                <w:color w:val="000000"/>
              </w:rPr>
              <w:t>геевна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Макарова Людмила Вячеславовна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Зуева Людмила Евгеньевна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Бурцева Наталья Эдуардовна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Лозбенева</w:t>
            </w:r>
            <w:proofErr w:type="spellEnd"/>
            <w:r w:rsidRPr="00B423D8">
              <w:rPr>
                <w:color w:val="000000"/>
              </w:rPr>
              <w:t xml:space="preserve"> Наталья Олеговна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Винокурова</w:t>
            </w:r>
            <w:proofErr w:type="spellEnd"/>
            <w:r w:rsidRPr="00B423D8">
              <w:rPr>
                <w:color w:val="000000"/>
              </w:rPr>
              <w:t xml:space="preserve"> Елена Александровна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</w:t>
            </w:r>
            <w:proofErr w:type="spellStart"/>
            <w:r w:rsidRPr="00B423D8">
              <w:rPr>
                <w:color w:val="000000"/>
              </w:rPr>
              <w:t>Барабанова</w:t>
            </w:r>
            <w:proofErr w:type="spellEnd"/>
            <w:r w:rsidRPr="00B423D8">
              <w:rPr>
                <w:color w:val="000000"/>
              </w:rPr>
              <w:t xml:space="preserve"> Елена Борисовна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 xml:space="preserve"> Михеева Валентина Александровна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proofErr w:type="spellStart"/>
            <w:r w:rsidRPr="00B423D8">
              <w:rPr>
                <w:color w:val="000000"/>
              </w:rPr>
              <w:t>Самусенкова</w:t>
            </w:r>
            <w:proofErr w:type="spellEnd"/>
            <w:r w:rsidRPr="00B423D8">
              <w:rPr>
                <w:color w:val="000000"/>
              </w:rPr>
              <w:t xml:space="preserve"> Людмила Викторовна</w:t>
            </w:r>
          </w:p>
        </w:tc>
      </w:tr>
      <w:tr w:rsidR="0015443B" w:rsidRPr="00B423D8" w:rsidTr="0015443B">
        <w:tc>
          <w:tcPr>
            <w:tcW w:w="1135" w:type="dxa"/>
            <w:shd w:val="clear" w:color="auto" w:fill="auto"/>
          </w:tcPr>
          <w:p w:rsidR="0015443B" w:rsidRPr="00B423D8" w:rsidRDefault="0015443B" w:rsidP="00B423D8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Организатор в аудитории</w:t>
            </w:r>
          </w:p>
        </w:tc>
        <w:tc>
          <w:tcPr>
            <w:tcW w:w="3969" w:type="dxa"/>
            <w:shd w:val="clear" w:color="auto" w:fill="auto"/>
          </w:tcPr>
          <w:p w:rsidR="0015443B" w:rsidRPr="00B423D8" w:rsidRDefault="0015443B" w:rsidP="00B423D8">
            <w:pPr>
              <w:rPr>
                <w:color w:val="000000"/>
              </w:rPr>
            </w:pPr>
            <w:r w:rsidRPr="00B423D8">
              <w:rPr>
                <w:color w:val="000000"/>
              </w:rPr>
              <w:t>Кожемякина Татьяна Васильевна</w:t>
            </w:r>
          </w:p>
        </w:tc>
      </w:tr>
    </w:tbl>
    <w:p w:rsidR="00BC0494" w:rsidRDefault="00BC0494" w:rsidP="00025246">
      <w:pPr>
        <w:pStyle w:val="a3"/>
        <w:ind w:left="0"/>
        <w:jc w:val="both"/>
        <w:rPr>
          <w:sz w:val="28"/>
          <w:szCs w:val="28"/>
        </w:rPr>
      </w:pPr>
    </w:p>
    <w:p w:rsidR="00132FC8" w:rsidRDefault="00132FC8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Default="00EE34F6" w:rsidP="00025246">
      <w:pPr>
        <w:pStyle w:val="a3"/>
        <w:ind w:left="0"/>
        <w:jc w:val="both"/>
        <w:rPr>
          <w:sz w:val="28"/>
          <w:szCs w:val="28"/>
        </w:rPr>
      </w:pPr>
    </w:p>
    <w:p w:rsidR="00EE34F6" w:rsidRPr="00EE34F6" w:rsidRDefault="00EE34F6" w:rsidP="00EE34F6">
      <w:pPr>
        <w:pStyle w:val="a3"/>
        <w:ind w:left="0"/>
        <w:jc w:val="right"/>
      </w:pPr>
      <w:r w:rsidRPr="00EE34F6">
        <w:lastRenderedPageBreak/>
        <w:t>Приложение 2</w:t>
      </w:r>
    </w:p>
    <w:p w:rsidR="00132FC8" w:rsidRPr="00B423D8" w:rsidRDefault="00132FC8" w:rsidP="00132FC8">
      <w:pPr>
        <w:jc w:val="center"/>
        <w:rPr>
          <w:b/>
          <w:color w:val="000000"/>
          <w:sz w:val="28"/>
          <w:szCs w:val="28"/>
        </w:rPr>
      </w:pPr>
      <w:r w:rsidRPr="00B423D8">
        <w:rPr>
          <w:b/>
          <w:color w:val="000000"/>
          <w:sz w:val="28"/>
          <w:szCs w:val="28"/>
        </w:rPr>
        <w:t>Сведения о работниках ППЭ, задействованных при проведении</w:t>
      </w:r>
    </w:p>
    <w:p w:rsidR="00132FC8" w:rsidRPr="0015443B" w:rsidRDefault="00132FC8" w:rsidP="001544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ОГЭ в</w:t>
      </w:r>
      <w:r w:rsidR="0015443B">
        <w:rPr>
          <w:b/>
          <w:color w:val="000000"/>
          <w:sz w:val="28"/>
          <w:szCs w:val="28"/>
        </w:rPr>
        <w:t xml:space="preserve"> 2025 года</w:t>
      </w:r>
    </w:p>
    <w:p w:rsidR="00132FC8" w:rsidRDefault="00132FC8" w:rsidP="00025246">
      <w:pPr>
        <w:pStyle w:val="a3"/>
        <w:ind w:left="0"/>
        <w:jc w:val="both"/>
        <w:rPr>
          <w:sz w:val="28"/>
          <w:szCs w:val="28"/>
        </w:rPr>
      </w:pPr>
    </w:p>
    <w:tbl>
      <w:tblPr>
        <w:tblW w:w="8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50"/>
        <w:gridCol w:w="3801"/>
      </w:tblGrid>
      <w:tr w:rsidR="00EE34F6" w:rsidRPr="00EA102E" w:rsidTr="00EE34F6">
        <w:trPr>
          <w:trHeight w:val="334"/>
        </w:trPr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Авдеева Ольга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Абраменкова Анастасия Петровна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Антонова Анастасия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 xml:space="preserve"> </w:t>
            </w:r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Базылева Светлана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ППЭ, 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Барабанова</w:t>
            </w:r>
            <w:proofErr w:type="spellEnd"/>
            <w:r w:rsidRPr="00EE34F6">
              <w:t xml:space="preserve"> Елена Борисовна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Член ГЭК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Больт</w:t>
            </w:r>
            <w:proofErr w:type="spellEnd"/>
            <w:r w:rsidRPr="00EE34F6">
              <w:t xml:space="preserve"> Юлия Витальевна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Медицинский работник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Бондаренко Татьяна Игоревна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 xml:space="preserve">Технический специалист ППЭ, Спец. по инструктажу и </w:t>
            </w:r>
            <w:proofErr w:type="spellStart"/>
            <w:r w:rsidRPr="00EE34F6">
              <w:t>лаб</w:t>
            </w:r>
            <w:proofErr w:type="gramStart"/>
            <w:r w:rsidRPr="00EE34F6">
              <w:t>.р</w:t>
            </w:r>
            <w:proofErr w:type="gramEnd"/>
            <w:r w:rsidRPr="00EE34F6">
              <w:t>аб</w:t>
            </w:r>
            <w:proofErr w:type="spellEnd"/>
            <w:r w:rsidRPr="00EE34F6">
              <w:t>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Борисова Светлана Анатольевна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Бурцева Наталья Эдуардовна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Винокурова</w:t>
            </w:r>
            <w:proofErr w:type="spellEnd"/>
            <w:r w:rsidRPr="00EE34F6">
              <w:t xml:space="preserve"> Елена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Гавриленкова Жанна Валерьевна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Герман Татьяна Геннадьевна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Гордейчик</w:t>
            </w:r>
            <w:proofErr w:type="spellEnd"/>
            <w:r w:rsidRPr="00EE34F6">
              <w:t xml:space="preserve"> Елена Юрьевна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 xml:space="preserve">Эксперт, оценивающий </w:t>
            </w:r>
            <w:proofErr w:type="spellStart"/>
            <w:r w:rsidRPr="00EE34F6">
              <w:t>лаб</w:t>
            </w:r>
            <w:proofErr w:type="gramStart"/>
            <w:r w:rsidRPr="00EE34F6">
              <w:t>.р</w:t>
            </w:r>
            <w:proofErr w:type="gramEnd"/>
            <w:r w:rsidRPr="00EE34F6">
              <w:t>аб</w:t>
            </w:r>
            <w:proofErr w:type="spellEnd"/>
            <w:r w:rsidRPr="00EE34F6">
              <w:t>. по химии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Гореликова</w:t>
            </w:r>
            <w:proofErr w:type="spellEnd"/>
            <w:r w:rsidRPr="00EE34F6">
              <w:t xml:space="preserve"> Светлана Васильевна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Готовченкова</w:t>
            </w:r>
            <w:proofErr w:type="spellEnd"/>
            <w:r w:rsidRPr="00EE34F6">
              <w:t xml:space="preserve"> Анастасия Вадимовна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Готовченкова</w:t>
            </w:r>
            <w:proofErr w:type="spellEnd"/>
            <w:r w:rsidRPr="00EE34F6">
              <w:t xml:space="preserve"> Елена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Демидова Юлия Валерьевна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Общественный наблюдатель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Егоренкова Виктория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Жирнова</w:t>
            </w:r>
            <w:proofErr w:type="spellEnd"/>
            <w:r w:rsidRPr="00EE34F6">
              <w:t xml:space="preserve"> Виктория Валерьевна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Зиновьева Наталья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Зуева Людмила Евгеньевна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Технический специалист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Игнащенкова</w:t>
            </w:r>
            <w:proofErr w:type="spellEnd"/>
            <w:r w:rsidRPr="00EE34F6">
              <w:t xml:space="preserve"> Наталья Вениаминовна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Технический специалист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Илларионов Сергей Анатольевич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Илларионова Юлия Сергеевна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Ильющенкова</w:t>
            </w:r>
            <w:proofErr w:type="spellEnd"/>
            <w:r w:rsidRPr="00EE34F6">
              <w:t xml:space="preserve"> Татьяна Николаевна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Кабанова Татьяна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Казакова Галина Михайловна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Казанова Галина Вячеславовна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Член ГЭК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Калинкина Елена Анатольевна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Карноухова</w:t>
            </w:r>
            <w:proofErr w:type="spellEnd"/>
            <w:r w:rsidRPr="00EE34F6">
              <w:t xml:space="preserve"> Оксана Сергеевна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Кирпиченкова</w:t>
            </w:r>
            <w:proofErr w:type="spellEnd"/>
            <w:r w:rsidRPr="00EE34F6">
              <w:t xml:space="preserve"> Оксана Анатольевна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Кожемякина Татьяна Васильевна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Козлова Оксана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ППЭ, 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Колупаева Галина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Корнеева Елена Алексеевна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Куролесова</w:t>
            </w:r>
            <w:proofErr w:type="spellEnd"/>
            <w:r w:rsidRPr="00EE34F6">
              <w:t xml:space="preserve"> Елена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 xml:space="preserve"> Лукша Андрей Леонидович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Лозбенева</w:t>
            </w:r>
            <w:proofErr w:type="spellEnd"/>
            <w:r w:rsidRPr="00EE34F6">
              <w:t xml:space="preserve"> Наталья Олеговна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Лубова Галина Анатольевна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Мазурова Ольга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 </w:t>
            </w:r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Максименкова</w:t>
            </w:r>
            <w:proofErr w:type="spellEnd"/>
            <w:r w:rsidRPr="00EE34F6">
              <w:t xml:space="preserve"> Светлана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Руководитель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Макарова Людмила Вячеславовна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Технический специалист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Мамичев</w:t>
            </w:r>
            <w:proofErr w:type="spellEnd"/>
            <w:r w:rsidRPr="00EE34F6">
              <w:t xml:space="preserve"> Дмитрий Иванович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Мамичева</w:t>
            </w:r>
            <w:proofErr w:type="spellEnd"/>
            <w:r w:rsidRPr="00EE34F6">
              <w:t xml:space="preserve"> Ирина Сергеевна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Маркевич</w:t>
            </w:r>
            <w:proofErr w:type="spellEnd"/>
            <w:r w:rsidRPr="00EE34F6">
              <w:t xml:space="preserve"> Светлана Сергеевна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Маслова Ирина Николаевна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Технический специалист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Мисник Виктория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 xml:space="preserve">Михеева Валентина </w:t>
            </w:r>
            <w:proofErr w:type="spellStart"/>
            <w:r w:rsidRPr="00EE34F6">
              <w:t>Адександровна</w:t>
            </w:r>
            <w:proofErr w:type="spellEnd"/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Технический специалист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Молчанов Станислав Андреевич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Мошурова</w:t>
            </w:r>
            <w:proofErr w:type="spellEnd"/>
            <w:r w:rsidRPr="00EE34F6">
              <w:t xml:space="preserve"> Татьяна Леонидовна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 xml:space="preserve">Эксперт, оценивающий </w:t>
            </w:r>
            <w:proofErr w:type="spellStart"/>
            <w:r w:rsidRPr="00EE34F6">
              <w:t>лаб</w:t>
            </w:r>
            <w:proofErr w:type="gramStart"/>
            <w:r w:rsidRPr="00EE34F6">
              <w:t>.р</w:t>
            </w:r>
            <w:proofErr w:type="gramEnd"/>
            <w:r w:rsidRPr="00EE34F6">
              <w:t>аб</w:t>
            </w:r>
            <w:proofErr w:type="spellEnd"/>
            <w:r w:rsidRPr="00EE34F6">
              <w:t>. по химии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Невзорова</w:t>
            </w:r>
            <w:proofErr w:type="spellEnd"/>
            <w:r w:rsidRPr="00EE34F6">
              <w:t xml:space="preserve"> Валентина Петровна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Осипенкова</w:t>
            </w:r>
            <w:proofErr w:type="spellEnd"/>
            <w:r w:rsidRPr="00EE34F6">
              <w:t xml:space="preserve"> Светлана Аркадьевна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Павлова Анна Сергеевна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Паулинь</w:t>
            </w:r>
            <w:proofErr w:type="spellEnd"/>
            <w:r w:rsidRPr="00EE34F6">
              <w:t xml:space="preserve"> Людмила Анатольевна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Павлова Валентина Алексеевна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Патанина</w:t>
            </w:r>
            <w:proofErr w:type="spellEnd"/>
            <w:r w:rsidRPr="00EE34F6">
              <w:t xml:space="preserve"> Елена Анатольевна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Технический специалист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Петроченкова Полина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Проценко Людмила Васильевна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Романенкова</w:t>
            </w:r>
            <w:proofErr w:type="spellEnd"/>
            <w:r w:rsidRPr="00EE34F6">
              <w:t xml:space="preserve"> Любовь Леонидовна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Рябенкова</w:t>
            </w:r>
            <w:proofErr w:type="spellEnd"/>
            <w:r w:rsidRPr="00EE34F6">
              <w:t xml:space="preserve"> Лидия Васильевна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Сапожникова Виктория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 xml:space="preserve">Спец. по инструктажу и </w:t>
            </w:r>
            <w:proofErr w:type="spellStart"/>
            <w:r w:rsidRPr="00EE34F6">
              <w:t>лаб</w:t>
            </w:r>
            <w:proofErr w:type="gramStart"/>
            <w:r w:rsidRPr="00EE34F6">
              <w:t>.р</w:t>
            </w:r>
            <w:proofErr w:type="gramEnd"/>
            <w:r w:rsidRPr="00EE34F6">
              <w:t>аб</w:t>
            </w:r>
            <w:proofErr w:type="spellEnd"/>
            <w:r w:rsidRPr="00EE34F6">
              <w:t>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Салымова</w:t>
            </w:r>
            <w:proofErr w:type="spellEnd"/>
            <w:r w:rsidRPr="00EE34F6">
              <w:t xml:space="preserve"> Любовь Анатольевна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Медицинский работник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Самочкина</w:t>
            </w:r>
            <w:proofErr w:type="spellEnd"/>
            <w:r w:rsidRPr="00EE34F6">
              <w:t xml:space="preserve"> Светлана Борисовна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Самусенкова</w:t>
            </w:r>
            <w:proofErr w:type="spellEnd"/>
            <w:r w:rsidRPr="00EE34F6">
              <w:t xml:space="preserve"> Людмила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Селиванова Ольга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Сидоренкова Людмила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Симутенкова</w:t>
            </w:r>
            <w:proofErr w:type="spellEnd"/>
            <w:r w:rsidRPr="00EE34F6">
              <w:t xml:space="preserve"> Ксения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Тарасова Светлана Николаевна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Технический специалист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Тимошенков</w:t>
            </w:r>
            <w:proofErr w:type="spellEnd"/>
            <w:r w:rsidRPr="00EE34F6">
              <w:t xml:space="preserve"> Денис Витальевич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ППЭ, 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Трапезников Михаил Петрович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Хаева</w:t>
            </w:r>
            <w:proofErr w:type="spellEnd"/>
            <w:r w:rsidRPr="00EE34F6">
              <w:t xml:space="preserve"> Татьяна Николаевна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Хохлачёва</w:t>
            </w:r>
            <w:proofErr w:type="spellEnd"/>
            <w:r w:rsidRPr="00EE34F6">
              <w:t xml:space="preserve"> Мария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Харитонова Виктория Васильевна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Царева Зоя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5443B">
            <w:proofErr w:type="spellStart"/>
            <w:r w:rsidRPr="00EE34F6">
              <w:t>Чиченкова</w:t>
            </w:r>
            <w:proofErr w:type="spellEnd"/>
            <w:r w:rsidRPr="00EE34F6">
              <w:t xml:space="preserve">  Алёна Александровна 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Чечулина Людмила Николаевна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ППЭ, Организатор вне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Шарахова</w:t>
            </w:r>
            <w:proofErr w:type="spellEnd"/>
            <w:r w:rsidRPr="00EE34F6">
              <w:t xml:space="preserve"> Оксана Валерьевна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Шведова Елена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 xml:space="preserve">Ширяева </w:t>
            </w:r>
            <w:proofErr w:type="spellStart"/>
            <w:r w:rsidRPr="00EE34F6">
              <w:t>Аделина</w:t>
            </w:r>
            <w:proofErr w:type="spellEnd"/>
            <w:r w:rsidRPr="00EE34F6">
              <w:t xml:space="preserve"> Геннадьевна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Шурпенкова</w:t>
            </w:r>
            <w:proofErr w:type="spellEnd"/>
            <w:r w:rsidRPr="00EE34F6">
              <w:t xml:space="preserve"> Ольга Владимировна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Щербакова Елена Александровна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Юрченков</w:t>
            </w:r>
            <w:proofErr w:type="spellEnd"/>
            <w:r w:rsidRPr="00EE34F6">
              <w:t xml:space="preserve"> Сергей Юрьевич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Организатор в аудитории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proofErr w:type="spellStart"/>
            <w:r w:rsidRPr="00EE34F6">
              <w:t>Юрченкова</w:t>
            </w:r>
            <w:proofErr w:type="spellEnd"/>
            <w:r w:rsidRPr="00EE34F6">
              <w:t xml:space="preserve"> Елена Викторовна</w:t>
            </w:r>
          </w:p>
        </w:tc>
      </w:tr>
      <w:tr w:rsidR="00EE34F6" w:rsidRPr="00EA102E" w:rsidTr="00EE34F6">
        <w:trPr>
          <w:trHeight w:val="334"/>
        </w:trPr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EE34F6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EE34F6" w:rsidRPr="00EE34F6" w:rsidRDefault="00EE34F6" w:rsidP="00EA102E">
            <w:r w:rsidRPr="00EE34F6">
              <w:t>Руководитель ППЭ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</w:tcPr>
          <w:p w:rsidR="00EE34F6" w:rsidRPr="00EE34F6" w:rsidRDefault="00EE34F6" w:rsidP="00132FC8">
            <w:r w:rsidRPr="00EE34F6">
              <w:t>Якушева Алла Николаевна</w:t>
            </w:r>
          </w:p>
        </w:tc>
      </w:tr>
    </w:tbl>
    <w:p w:rsidR="006306D0" w:rsidRDefault="006306D0" w:rsidP="00025246">
      <w:pPr>
        <w:pStyle w:val="a3"/>
        <w:ind w:left="0"/>
        <w:jc w:val="both"/>
        <w:rPr>
          <w:sz w:val="28"/>
          <w:szCs w:val="28"/>
        </w:rPr>
      </w:pPr>
    </w:p>
    <w:sectPr w:rsidR="006306D0" w:rsidSect="00B423D8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7FB"/>
    <w:multiLevelType w:val="hybridMultilevel"/>
    <w:tmpl w:val="AE38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7CF0"/>
    <w:multiLevelType w:val="hybridMultilevel"/>
    <w:tmpl w:val="99609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D5F2E"/>
    <w:multiLevelType w:val="hybridMultilevel"/>
    <w:tmpl w:val="A4A846D2"/>
    <w:lvl w:ilvl="0" w:tplc="71CE62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517A91"/>
    <w:multiLevelType w:val="hybridMultilevel"/>
    <w:tmpl w:val="A520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30133"/>
    <w:multiLevelType w:val="multilevel"/>
    <w:tmpl w:val="6A526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C3"/>
    <w:rsid w:val="00025246"/>
    <w:rsid w:val="00074916"/>
    <w:rsid w:val="000774DD"/>
    <w:rsid w:val="001034EF"/>
    <w:rsid w:val="00132FC8"/>
    <w:rsid w:val="0015443B"/>
    <w:rsid w:val="001870E3"/>
    <w:rsid w:val="001C7142"/>
    <w:rsid w:val="002D1B9C"/>
    <w:rsid w:val="002D6046"/>
    <w:rsid w:val="002D6B0E"/>
    <w:rsid w:val="003D799E"/>
    <w:rsid w:val="004E07C3"/>
    <w:rsid w:val="006306D0"/>
    <w:rsid w:val="0099078D"/>
    <w:rsid w:val="00B423D8"/>
    <w:rsid w:val="00BC0494"/>
    <w:rsid w:val="00E7146E"/>
    <w:rsid w:val="00EA102E"/>
    <w:rsid w:val="00EE34F6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25246"/>
    <w:pPr>
      <w:keepNext/>
      <w:autoSpaceDE w:val="0"/>
      <w:autoSpaceDN w:val="0"/>
      <w:adjustRightInd w:val="0"/>
      <w:jc w:val="center"/>
      <w:outlineLvl w:val="4"/>
    </w:pPr>
    <w:rPr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4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2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semiHidden/>
    <w:rsid w:val="00025246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No Spacing"/>
    <w:uiPriority w:val="1"/>
    <w:qFormat/>
    <w:rsid w:val="0002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25246"/>
    <w:pPr>
      <w:keepNext/>
      <w:autoSpaceDE w:val="0"/>
      <w:autoSpaceDN w:val="0"/>
      <w:adjustRightInd w:val="0"/>
      <w:jc w:val="center"/>
      <w:outlineLvl w:val="4"/>
    </w:pPr>
    <w:rPr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4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2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semiHidden/>
    <w:rsid w:val="00025246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No Spacing"/>
    <w:uiPriority w:val="1"/>
    <w:qFormat/>
    <w:rsid w:val="0002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2025-04-03T09:28:00Z</dcterms:created>
  <dcterms:modified xsi:type="dcterms:W3CDTF">2025-05-06T07:24:00Z</dcterms:modified>
</cp:coreProperties>
</file>